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C972A8" w14:textId="63F82364" w:rsidR="005E643F" w:rsidRPr="00BD5DE7" w:rsidRDefault="003565C0">
      <w:pPr>
        <w:spacing w:before="120" w:after="12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00BD5DE7">
        <w:rPr>
          <w:rFonts w:ascii="Calibri" w:eastAsia="Times New Roman" w:hAnsi="Calibri" w:cs="Calibri"/>
          <w:b/>
          <w:sz w:val="20"/>
          <w:szCs w:val="20"/>
        </w:rPr>
        <w:t xml:space="preserve">Klauzula informacyjna RODO w ramach Programu „Opieka </w:t>
      </w:r>
      <w:proofErr w:type="spellStart"/>
      <w:r w:rsidRPr="00BD5DE7">
        <w:rPr>
          <w:rFonts w:ascii="Calibri" w:eastAsia="Times New Roman" w:hAnsi="Calibri" w:cs="Calibri"/>
          <w:b/>
          <w:sz w:val="20"/>
          <w:szCs w:val="20"/>
        </w:rPr>
        <w:t>Wytchnieniowa</w:t>
      </w:r>
      <w:proofErr w:type="spellEnd"/>
      <w:r w:rsidRPr="00BD5DE7">
        <w:rPr>
          <w:rFonts w:ascii="Calibri" w:eastAsia="Times New Roman" w:hAnsi="Calibri" w:cs="Calibri"/>
          <w:b/>
          <w:sz w:val="20"/>
          <w:szCs w:val="20"/>
        </w:rPr>
        <w:t>” dla Jednostek Samorz</w:t>
      </w:r>
      <w:r w:rsidR="00D86359">
        <w:rPr>
          <w:rFonts w:ascii="Calibri" w:eastAsia="Times New Roman" w:hAnsi="Calibri" w:cs="Calibri"/>
          <w:b/>
          <w:sz w:val="20"/>
          <w:szCs w:val="20"/>
        </w:rPr>
        <w:t>ądu Terytorialnego – edycja 2026</w:t>
      </w:r>
      <w:r w:rsidRPr="00BD5DE7">
        <w:rPr>
          <w:rFonts w:ascii="Calibri" w:eastAsia="Times New Roman" w:hAnsi="Calibri" w:cs="Calibri"/>
          <w:b/>
          <w:sz w:val="20"/>
          <w:szCs w:val="20"/>
        </w:rPr>
        <w:t xml:space="preserve"> Ministra Rodziny</w:t>
      </w:r>
      <w:r w:rsidR="00521087" w:rsidRPr="00BD5DE7">
        <w:rPr>
          <w:rFonts w:ascii="Calibri" w:eastAsia="Times New Roman" w:hAnsi="Calibri" w:cs="Calibri"/>
          <w:b/>
          <w:sz w:val="20"/>
          <w:szCs w:val="20"/>
        </w:rPr>
        <w:t>, Pracy</w:t>
      </w:r>
      <w:r w:rsidRPr="00BD5DE7">
        <w:rPr>
          <w:rFonts w:ascii="Calibri" w:eastAsia="Times New Roman" w:hAnsi="Calibri" w:cs="Calibri"/>
          <w:b/>
          <w:sz w:val="20"/>
          <w:szCs w:val="20"/>
        </w:rPr>
        <w:t xml:space="preserve"> i Polityki Społecznej</w:t>
      </w:r>
    </w:p>
    <w:p w14:paraId="3D405393" w14:textId="77777777" w:rsidR="005E643F" w:rsidRPr="00BD5DE7" w:rsidRDefault="00826BC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>ADMINISTRATOR DANYCH</w:t>
      </w:r>
    </w:p>
    <w:p w14:paraId="67D2FF3F" w14:textId="7F2572AC" w:rsidR="005E643F" w:rsidRPr="00BD5DE7" w:rsidRDefault="00826BC6">
      <w:pPr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>Administratorem danych przetwarzanych w sprawach</w:t>
      </w:r>
      <w:r w:rsidR="00DA5435" w:rsidRPr="00BD5DE7">
        <w:rPr>
          <w:rFonts w:ascii="Calibri" w:hAnsi="Calibri" w:cs="Calibri"/>
          <w:sz w:val="18"/>
          <w:szCs w:val="18"/>
        </w:rPr>
        <w:t xml:space="preserve"> przyznawania świadczeń i zasiłków</w:t>
      </w:r>
      <w:r w:rsidRPr="00BD5DE7">
        <w:rPr>
          <w:rFonts w:ascii="Calibri" w:hAnsi="Calibri" w:cs="Calibri"/>
          <w:sz w:val="18"/>
          <w:szCs w:val="18"/>
        </w:rPr>
        <w:t xml:space="preserve"> jest Gminny Ośrodek Pomocy Społecznej (GOPS) z siedzibą 43-330 Wilamowice, ul. Rynek 1.</w:t>
      </w:r>
    </w:p>
    <w:p w14:paraId="249713B7" w14:textId="77777777" w:rsidR="005E643F" w:rsidRPr="00BD5DE7" w:rsidRDefault="00826BC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>INSPEKTOR OCHRONY DANYCH</w:t>
      </w:r>
    </w:p>
    <w:p w14:paraId="52DC28AC" w14:textId="77777777" w:rsidR="005E643F" w:rsidRPr="00BD5DE7" w:rsidRDefault="00826BC6" w:rsidP="00D34100">
      <w:pPr>
        <w:jc w:val="both"/>
        <w:rPr>
          <w:rFonts w:ascii="Calibri" w:hAnsi="Calibri" w:cs="Calibri"/>
          <w:sz w:val="18"/>
          <w:szCs w:val="18"/>
        </w:rPr>
      </w:pPr>
      <w:r w:rsidRPr="00BD5DE7">
        <w:rPr>
          <w:rFonts w:ascii="Calibri" w:hAnsi="Calibri" w:cs="Calibri"/>
          <w:sz w:val="18"/>
          <w:szCs w:val="18"/>
        </w:rPr>
        <w:t xml:space="preserve">Administrator wyznaczył Inspektora Ochrony Danych, z którym można skontaktować się pisemnie na adres GOPS lub na adres poczty elektronicznej: </w:t>
      </w:r>
      <w:hyperlink r:id="rId11">
        <w:r w:rsidRPr="00BD5DE7">
          <w:rPr>
            <w:rStyle w:val="czeinternetowe"/>
            <w:rFonts w:ascii="Calibri" w:hAnsi="Calibri" w:cs="Calibri"/>
            <w:sz w:val="18"/>
            <w:szCs w:val="18"/>
          </w:rPr>
          <w:t>gops@wilamowice.pl</w:t>
        </w:r>
      </w:hyperlink>
      <w:r w:rsidRPr="00BD5DE7">
        <w:rPr>
          <w:rStyle w:val="czeinternetowe"/>
          <w:rFonts w:ascii="Calibri" w:hAnsi="Calibri" w:cs="Calibri"/>
          <w:color w:val="auto"/>
          <w:sz w:val="18"/>
          <w:szCs w:val="18"/>
          <w:u w:val="none"/>
        </w:rPr>
        <w:t>.</w:t>
      </w:r>
    </w:p>
    <w:p w14:paraId="63113C7A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CEL PRZETWARZANIA DANYCH ORAZ PODSTAWA PRAWNA</w:t>
      </w:r>
    </w:p>
    <w:p w14:paraId="17940D42" w14:textId="6679652C" w:rsidR="005E643F" w:rsidRPr="00BD5DE7" w:rsidRDefault="003565C0" w:rsidP="003565C0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 xml:space="preserve">Pani/Pana dane osobowe przetwarzane będą w zakresie niezbędnym do </w:t>
      </w:r>
      <w:r w:rsidRPr="00BD5DE7">
        <w:rPr>
          <w:rFonts w:asciiTheme="minorHAnsi" w:hAnsiTheme="minorHAnsi" w:cstheme="minorHAnsi"/>
          <w:color w:val="auto"/>
          <w:sz w:val="18"/>
          <w:szCs w:val="18"/>
        </w:rPr>
        <w:t xml:space="preserve">realizacji </w:t>
      </w:r>
      <w:r w:rsidRPr="00BD5DE7">
        <w:rPr>
          <w:rFonts w:asciiTheme="minorHAnsi" w:hAnsiTheme="minorHAnsi" w:cstheme="minorHAnsi"/>
          <w:sz w:val="18"/>
          <w:szCs w:val="18"/>
        </w:rPr>
        <w:t xml:space="preserve">przez Gminny Ośrodek Pomocy Społecznej Programu „Opieka </w:t>
      </w:r>
      <w:proofErr w:type="spellStart"/>
      <w:r w:rsidRPr="00BD5DE7">
        <w:rPr>
          <w:rFonts w:asciiTheme="minorHAnsi" w:hAnsiTheme="minorHAnsi" w:cstheme="minorHAns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HAnsi"/>
          <w:sz w:val="18"/>
          <w:szCs w:val="18"/>
        </w:rPr>
        <w:t>” dla Jednostek Samorz</w:t>
      </w:r>
      <w:r w:rsidR="00D86359">
        <w:rPr>
          <w:rFonts w:asciiTheme="minorHAnsi" w:hAnsiTheme="minorHAnsi" w:cstheme="minorHAnsi"/>
          <w:sz w:val="18"/>
          <w:szCs w:val="18"/>
        </w:rPr>
        <w:t>ądu Terytorialnego – edycja 2026</w:t>
      </w:r>
      <w:r w:rsidRPr="00BD5DE7">
        <w:rPr>
          <w:rFonts w:asciiTheme="minorHAnsi" w:hAnsiTheme="minorHAnsi" w:cstheme="minorHAnsi"/>
          <w:sz w:val="18"/>
          <w:szCs w:val="18"/>
        </w:rPr>
        <w:t>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</w:t>
      </w:r>
      <w:r w:rsidR="006026C8">
        <w:rPr>
          <w:rFonts w:asciiTheme="minorHAnsi" w:hAnsiTheme="minorHAnsi" w:cstheme="minorHAnsi"/>
          <w:sz w:val="18"/>
          <w:szCs w:val="18"/>
        </w:rPr>
        <w:t xml:space="preserve"> </w:t>
      </w:r>
      <w:r w:rsidRPr="00BD5DE7">
        <w:rPr>
          <w:rFonts w:asciiTheme="minorHAnsi" w:hAnsiTheme="minorHAnsi" w:cstheme="minorHAnsi"/>
          <w:sz w:val="18"/>
          <w:szCs w:val="18"/>
        </w:rPr>
        <w:t>i przewidują odpowiednie i konkretne środki ochrony praw podstawowych i interesów osoby, której dane dotyczą, w tym do wypełnienia obowiązk</w:t>
      </w:r>
      <w:bookmarkStart w:id="0" w:name="_GoBack"/>
      <w:bookmarkEnd w:id="0"/>
      <w:r w:rsidRPr="00BD5DE7">
        <w:rPr>
          <w:rFonts w:asciiTheme="minorHAnsi" w:hAnsiTheme="minorHAnsi" w:cstheme="minorHAnsi"/>
          <w:sz w:val="18"/>
          <w:szCs w:val="18"/>
        </w:rPr>
        <w:t>ów w zakresie zabezpieczenia społecznego i ochrony socjalnej wynikających z Programu Ministra Rodziny</w:t>
      </w:r>
      <w:r w:rsidR="00521087" w:rsidRPr="00BD5DE7">
        <w:rPr>
          <w:rFonts w:asciiTheme="minorHAnsi" w:hAnsiTheme="minorHAnsi" w:cstheme="minorHAnsi"/>
          <w:sz w:val="18"/>
          <w:szCs w:val="18"/>
        </w:rPr>
        <w:t>, Pracy</w:t>
      </w:r>
      <w:r w:rsidRPr="00BD5DE7">
        <w:rPr>
          <w:rFonts w:asciiTheme="minorHAnsi" w:hAnsiTheme="minorHAnsi" w:cstheme="minorHAnsi"/>
          <w:sz w:val="18"/>
          <w:szCs w:val="18"/>
        </w:rPr>
        <w:t xml:space="preserve"> i Polityki Społecznej „Opieka </w:t>
      </w:r>
      <w:proofErr w:type="spellStart"/>
      <w:r w:rsidRPr="00BD5DE7">
        <w:rPr>
          <w:rFonts w:asciiTheme="minorHAnsi" w:hAnsiTheme="minorHAnsi" w:cstheme="minorHAns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HAnsi"/>
          <w:sz w:val="18"/>
          <w:szCs w:val="18"/>
        </w:rPr>
        <w:t>” dla Jednostek Samorządu Terytorialnego – e</w:t>
      </w:r>
      <w:r w:rsidR="00D86359">
        <w:rPr>
          <w:rFonts w:asciiTheme="minorHAnsi" w:hAnsiTheme="minorHAnsi" w:cstheme="minorHAnsi"/>
          <w:sz w:val="18"/>
          <w:szCs w:val="18"/>
        </w:rPr>
        <w:t>dycja 2026</w:t>
      </w:r>
      <w:r w:rsidRPr="00BD5DE7">
        <w:rPr>
          <w:rFonts w:asciiTheme="minorHAnsi" w:hAnsiTheme="minorHAnsi" w:cstheme="minorHAnsi"/>
          <w:sz w:val="18"/>
          <w:szCs w:val="18"/>
        </w:rPr>
        <w:t>, przyjętego na podstawie art. 7 ust. 5 ustawy z dnia 23 października 2018 r. o Funduszu</w:t>
      </w:r>
      <w:r w:rsidR="00521087" w:rsidRPr="00BD5DE7">
        <w:rPr>
          <w:rFonts w:asciiTheme="minorHAnsi" w:hAnsiTheme="minorHAnsi" w:cstheme="minorHAnsi"/>
          <w:sz w:val="18"/>
          <w:szCs w:val="18"/>
        </w:rPr>
        <w:t xml:space="preserve"> Solidarnościowym (Dz. U. z 2024</w:t>
      </w:r>
      <w:r w:rsidRPr="00BD5DE7">
        <w:rPr>
          <w:rFonts w:asciiTheme="minorHAnsi" w:hAnsiTheme="minorHAnsi" w:cstheme="minorHAnsi"/>
          <w:sz w:val="18"/>
          <w:szCs w:val="18"/>
        </w:rPr>
        <w:t xml:space="preserve"> r. poz</w:t>
      </w:r>
      <w:r w:rsidR="00521087" w:rsidRPr="00BD5DE7">
        <w:rPr>
          <w:rFonts w:asciiTheme="minorHAnsi" w:hAnsiTheme="minorHAnsi" w:cstheme="minorHAnsi"/>
          <w:sz w:val="18"/>
          <w:szCs w:val="18"/>
        </w:rPr>
        <w:t xml:space="preserve">. </w:t>
      </w:r>
      <w:r w:rsidR="00D86359">
        <w:rPr>
          <w:rFonts w:asciiTheme="minorHAnsi" w:hAnsiTheme="minorHAnsi" w:cstheme="minorHAnsi"/>
          <w:sz w:val="18"/>
          <w:szCs w:val="18"/>
        </w:rPr>
        <w:t>1848</w:t>
      </w:r>
      <w:r w:rsidR="00521087" w:rsidRPr="00BD5DE7">
        <w:rPr>
          <w:rFonts w:asciiTheme="minorHAnsi" w:hAnsiTheme="minorHAnsi" w:cstheme="minorHAnsi"/>
          <w:sz w:val="18"/>
          <w:szCs w:val="18"/>
        </w:rPr>
        <w:t>)</w:t>
      </w:r>
    </w:p>
    <w:p w14:paraId="25CD5BC5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ODBIORCY DANYCH</w:t>
      </w:r>
    </w:p>
    <w:p w14:paraId="52465049" w14:textId="4611713C" w:rsidR="005E643F" w:rsidRPr="00BD5DE7" w:rsidRDefault="003565C0" w:rsidP="003565C0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Pani/Pana dane osobowe mogą być przekazywane podmiotom przetwarzającym dane osobowe na zlecenie administratora</w:t>
      </w:r>
      <w:r w:rsidR="00521087" w:rsidRPr="00BD5DE7">
        <w:rPr>
          <w:rFonts w:asciiTheme="minorHAnsi" w:hAnsiTheme="minorHAnsi" w:cstheme="minorBidi"/>
          <w:sz w:val="18"/>
          <w:szCs w:val="18"/>
        </w:rPr>
        <w:br/>
      </w:r>
      <w:r w:rsidRPr="00BD5DE7">
        <w:rPr>
          <w:rFonts w:asciiTheme="minorHAnsi" w:hAnsiTheme="minorHAnsi" w:cstheme="minorBidi"/>
          <w:sz w:val="18"/>
          <w:szCs w:val="18"/>
        </w:rPr>
        <w:t xml:space="preserve"> w zakresie realizowanych przez niego obowiązków oraz w związku z wykonywaniem czynności związanych z realizacją Programu „Opieka </w:t>
      </w:r>
      <w:proofErr w:type="spellStart"/>
      <w:r w:rsidRPr="00BD5DE7">
        <w:rPr>
          <w:rFonts w:asciiTheme="minorHAnsi" w:hAnsiTheme="minorHAnsi" w:cstheme="minorBid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Bidi"/>
          <w:sz w:val="18"/>
          <w:szCs w:val="18"/>
        </w:rPr>
        <w:t>” dla Jednostek Samorządu Terytorialnego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Pr="00BD5DE7">
        <w:rPr>
          <w:rFonts w:asciiTheme="minorHAnsi" w:hAnsiTheme="minorHAnsi" w:cstheme="minorBidi"/>
          <w:sz w:val="18"/>
          <w:szCs w:val="18"/>
        </w:rPr>
        <w:t>–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="00D86359">
        <w:rPr>
          <w:rFonts w:asciiTheme="minorHAnsi" w:hAnsiTheme="minorHAnsi" w:cstheme="minorBidi"/>
          <w:sz w:val="18"/>
          <w:szCs w:val="18"/>
        </w:rPr>
        <w:t>edycja 2026</w:t>
      </w:r>
      <w:r w:rsidRPr="00BD5DE7">
        <w:rPr>
          <w:rFonts w:asciiTheme="minorHAnsi" w:hAnsiTheme="minorHAnsi" w:cstheme="minorBidi"/>
          <w:sz w:val="18"/>
          <w:szCs w:val="18"/>
        </w:rPr>
        <w:t>, a także innym podmiotom lub organom upoważnionym do pozyskania Pani/Pana danych na podstawie przepisów prawa (np. podmiotom kontrolującym Ministra). Administrator nie będzie przekazywał Pani/Pana danych osobowych do państwa trzeciego lub do organizacji międzynarodowej</w:t>
      </w:r>
      <w:r w:rsidR="00826BC6" w:rsidRPr="00BD5DE7">
        <w:rPr>
          <w:rFonts w:asciiTheme="minorHAnsi" w:hAnsiTheme="minorHAnsi" w:cstheme="minorBidi"/>
          <w:sz w:val="18"/>
          <w:szCs w:val="18"/>
        </w:rPr>
        <w:t>.</w:t>
      </w:r>
    </w:p>
    <w:p w14:paraId="6E82D171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OKRES PRZETWARZANIA DANYCH</w:t>
      </w:r>
    </w:p>
    <w:p w14:paraId="2BA9BC7C" w14:textId="63F7890E" w:rsidR="005E643F" w:rsidRPr="00BD5DE7" w:rsidRDefault="003565C0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Pani/Pana dane osobowe przechowywane będą do czasu wygaśnięcia obowiązku przechowywania tych danych wynikających</w:t>
      </w:r>
      <w:r w:rsidR="00521087" w:rsidRPr="00BD5DE7">
        <w:rPr>
          <w:rFonts w:asciiTheme="minorHAnsi" w:hAnsiTheme="minorHAnsi" w:cstheme="minorBidi"/>
          <w:sz w:val="18"/>
          <w:szCs w:val="18"/>
        </w:rPr>
        <w:br/>
      </w:r>
      <w:r w:rsidRPr="00BD5DE7">
        <w:rPr>
          <w:rFonts w:asciiTheme="minorHAnsi" w:hAnsiTheme="minorHAnsi" w:cstheme="minorBidi"/>
          <w:sz w:val="18"/>
          <w:szCs w:val="18"/>
        </w:rPr>
        <w:t xml:space="preserve"> z realizacji Programu „Opieka </w:t>
      </w:r>
      <w:proofErr w:type="spellStart"/>
      <w:r w:rsidRPr="00BD5DE7">
        <w:rPr>
          <w:rFonts w:asciiTheme="minorHAnsi" w:hAnsiTheme="minorHAnsi" w:cstheme="minorBidi"/>
          <w:sz w:val="18"/>
          <w:szCs w:val="18"/>
        </w:rPr>
        <w:t>Wytchnieniowa</w:t>
      </w:r>
      <w:proofErr w:type="spellEnd"/>
      <w:r w:rsidRPr="00BD5DE7">
        <w:rPr>
          <w:rFonts w:asciiTheme="minorHAnsi" w:hAnsiTheme="minorHAnsi" w:cstheme="minorBidi"/>
          <w:sz w:val="18"/>
          <w:szCs w:val="18"/>
        </w:rPr>
        <w:t>” dla Jednostek Samorządu Terytorialnego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Pr="00BD5DE7">
        <w:rPr>
          <w:rFonts w:asciiTheme="minorHAnsi" w:hAnsiTheme="minorHAnsi" w:cstheme="minorBidi"/>
          <w:sz w:val="18"/>
          <w:szCs w:val="18"/>
        </w:rPr>
        <w:t>–</w:t>
      </w:r>
      <w:r w:rsidR="00D34100" w:rsidRPr="00BD5DE7">
        <w:rPr>
          <w:rFonts w:asciiTheme="minorHAnsi" w:hAnsiTheme="minorHAnsi" w:cstheme="minorBidi"/>
          <w:sz w:val="18"/>
          <w:szCs w:val="18"/>
        </w:rPr>
        <w:t xml:space="preserve"> </w:t>
      </w:r>
      <w:r w:rsidR="00D86359">
        <w:rPr>
          <w:rFonts w:asciiTheme="minorHAnsi" w:hAnsiTheme="minorHAnsi" w:cstheme="minorBidi"/>
          <w:sz w:val="18"/>
          <w:szCs w:val="18"/>
        </w:rPr>
        <w:t>edycja 2026</w:t>
      </w:r>
      <w:r w:rsidRPr="00BD5DE7">
        <w:rPr>
          <w:rFonts w:asciiTheme="minorHAnsi" w:hAnsiTheme="minorHAnsi" w:cstheme="minorBidi"/>
          <w:sz w:val="18"/>
          <w:szCs w:val="18"/>
        </w:rPr>
        <w:t xml:space="preserve">, </w:t>
      </w:r>
      <w:r w:rsidR="006639CB" w:rsidRPr="00BD5DE7">
        <w:rPr>
          <w:rFonts w:asciiTheme="minorHAnsi" w:hAnsiTheme="minorHAnsi" w:cstheme="minorBidi"/>
          <w:sz w:val="18"/>
          <w:szCs w:val="18"/>
        </w:rPr>
        <w:t>a następnie przez</w:t>
      </w:r>
      <w:r w:rsidR="006639CB" w:rsidRPr="00BD5DE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6639CB" w:rsidRPr="00BD5DE7">
        <w:rPr>
          <w:rFonts w:asciiTheme="minorHAnsi" w:hAnsiTheme="minorHAnsi" w:cstheme="minorBidi"/>
          <w:sz w:val="18"/>
          <w:szCs w:val="18"/>
        </w:rPr>
        <w:t>okres wynikający z przepisów prawa, w  szczególności ustawy z dnia 14 lipca 1983 r. o narodowym zasobie archiwalnym i archiwach oraz rozporządzenia Prezesa Rady Ministrów z dnia 18 stycznia 2011 r. w sprawie instrukcji, jednolitych rzeczowych wykazów akt oraz instrukcji w sprawie organizacji i zakresu działania archiwów zakładowych. Ze względu na fakt, że Pana/Pani dane osobowe są przetwarzane na podstawie przepisów prawa administrator musi je przetwarzać przez okres wskazany przepisami prawa (nie ma możliwości usunięcia tych danych osobowych). </w:t>
      </w:r>
    </w:p>
    <w:p w14:paraId="29B0B232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PRAWA OSÓB, KTÓRYCH DANE DOTYCZĄ</w:t>
      </w:r>
    </w:p>
    <w:p w14:paraId="227A03E8" w14:textId="77777777" w:rsidR="006639CB" w:rsidRPr="00BD5DE7" w:rsidRDefault="006639CB" w:rsidP="006639CB">
      <w:pPr>
        <w:spacing w:before="120" w:line="240" w:lineRule="auto"/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Przysługuje Pani/Panu prawo żądania dostępu do danych osobowych dotyczących Pani/Pana osoby, do wykonania kopii danych osobowych, ich sprostowania i ograniczenia przetwarzania.  </w:t>
      </w:r>
    </w:p>
    <w:p w14:paraId="3DF4B0C6" w14:textId="77777777" w:rsidR="006639CB" w:rsidRPr="00BD5DE7" w:rsidRDefault="006639CB" w:rsidP="006639CB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Dodatkowo, przysługuje Pani/Panu prawo do złożenia skargi do organu nadzorczego – Prezesa Urzędu Ochrony Danych Osobowych. </w:t>
      </w:r>
    </w:p>
    <w:p w14:paraId="59CF802A" w14:textId="77777777" w:rsidR="005E643F" w:rsidRPr="00BD5DE7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INFORMACJA O WYMOGU/DOBROWOLNOŚCI PODANIA DANYCH ORAZ KONSEKWENCJACH NIEPODANIA DANYCH OSOBOWYCH</w:t>
      </w:r>
    </w:p>
    <w:p w14:paraId="0874A5C6" w14:textId="20C6DA32" w:rsidR="005E643F" w:rsidRPr="00BD5DE7" w:rsidRDefault="006639CB" w:rsidP="006639CB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Podanie danych osobowych określone jest przepisami prawa i jest konieczne dla celów związanych z wykonywaniem zadań Ministra</w:t>
      </w:r>
      <w:r w:rsidR="003565C0" w:rsidRPr="00BD5DE7">
        <w:rPr>
          <w:rFonts w:asciiTheme="minorHAnsi" w:hAnsiTheme="minorHAnsi" w:cstheme="minorHAnsi"/>
          <w:sz w:val="18"/>
          <w:szCs w:val="18"/>
        </w:rPr>
        <w:t xml:space="preserve"> w ramach Programu „Opieka </w:t>
      </w:r>
      <w:proofErr w:type="spellStart"/>
      <w:r w:rsidR="003565C0" w:rsidRPr="00BD5DE7">
        <w:rPr>
          <w:rFonts w:asciiTheme="minorHAnsi" w:hAnsiTheme="minorHAnsi" w:cstheme="minorHAnsi"/>
          <w:sz w:val="18"/>
          <w:szCs w:val="18"/>
        </w:rPr>
        <w:t>Wytchnieniowa</w:t>
      </w:r>
      <w:proofErr w:type="spellEnd"/>
      <w:r w:rsidR="003565C0" w:rsidRPr="00BD5DE7">
        <w:rPr>
          <w:rFonts w:asciiTheme="minorHAnsi" w:hAnsiTheme="minorHAnsi" w:cstheme="minorHAnsi"/>
          <w:sz w:val="18"/>
          <w:szCs w:val="18"/>
        </w:rPr>
        <w:t xml:space="preserve">” dla Jednostek Samorządu Terytorialnego </w:t>
      </w:r>
      <w:r w:rsidR="00D86359">
        <w:rPr>
          <w:rFonts w:asciiTheme="minorHAnsi" w:hAnsiTheme="minorHAnsi" w:cstheme="minorHAnsi"/>
          <w:sz w:val="18"/>
          <w:szCs w:val="18"/>
        </w:rPr>
        <w:t>– edycja 2026</w:t>
      </w:r>
      <w:r w:rsidR="00826BC6" w:rsidRPr="00BD5DE7">
        <w:rPr>
          <w:rFonts w:asciiTheme="minorHAnsi" w:hAnsiTheme="minorHAnsi" w:cstheme="minorHAnsi"/>
          <w:sz w:val="18"/>
          <w:szCs w:val="18"/>
        </w:rPr>
        <w:t>.</w:t>
      </w:r>
    </w:p>
    <w:p w14:paraId="1D654A65" w14:textId="77777777" w:rsidR="006639CB" w:rsidRPr="00BD5DE7" w:rsidRDefault="006639CB" w:rsidP="006639CB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318F6E0" w14:textId="3E9CB8AB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INFORMACJA W ZAKRESIE WYRAŻONEJ ZGODY</w:t>
      </w:r>
    </w:p>
    <w:p w14:paraId="5FC3C41E" w14:textId="77777777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W przypadku oddzielnie wyrażonych zgód informujemy że: </w:t>
      </w:r>
    </w:p>
    <w:p w14:paraId="74479D72" w14:textId="3F224689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 xml:space="preserve">Pani/Pana dane osobowe będą przetwarzane przez GOPS w </w:t>
      </w:r>
      <w:r w:rsidR="001A4229" w:rsidRPr="00BD5DE7">
        <w:rPr>
          <w:rFonts w:asciiTheme="minorHAnsi" w:hAnsiTheme="minorHAnsi" w:cstheme="minorHAnsi"/>
          <w:sz w:val="18"/>
          <w:szCs w:val="18"/>
        </w:rPr>
        <w:t>Wilamowic</w:t>
      </w:r>
      <w:r w:rsidRPr="00BD5DE7">
        <w:rPr>
          <w:rFonts w:asciiTheme="minorHAnsi" w:hAnsiTheme="minorHAnsi" w:cstheme="minorHAnsi"/>
          <w:sz w:val="18"/>
          <w:szCs w:val="18"/>
        </w:rPr>
        <w:t>ach w celach wynikających z oddzielnie wyrażonych zgód na podstawie art. 6 ust. 1 lit. a) ogólnego rozporządzenia o ochronie danych – RODO, </w:t>
      </w:r>
    </w:p>
    <w:p w14:paraId="7A70037D" w14:textId="77777777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Wyrażenie zgody jest dobrowolne i może być wycofane w każdym momencie, </w:t>
      </w:r>
    </w:p>
    <w:p w14:paraId="3642D3F6" w14:textId="77777777" w:rsidR="006639CB" w:rsidRPr="00BD5DE7" w:rsidRDefault="006639CB" w:rsidP="006639CB">
      <w:pPr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Pani/Pana dane osobowe będą przetwarzane przez okres wskazany w zgodzie lub do czasu cofnięcia zgody na przetwarzanie danych osobowych. </w:t>
      </w:r>
    </w:p>
    <w:p w14:paraId="3CCA6074" w14:textId="77777777" w:rsidR="006639CB" w:rsidRPr="00BD5DE7" w:rsidRDefault="006639CB" w:rsidP="006639CB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Ma Pani/Pan dodatkowo prawo do przenoszenia danych osobowych, usunięcia danych osobowych przetwarzanych w oparciu o oddzielnie wyrażone zgody o ile pozwalają na to przepisy prawa. </w:t>
      </w:r>
    </w:p>
    <w:p w14:paraId="0A4924E4" w14:textId="77777777" w:rsidR="006639CB" w:rsidRPr="00BD5DE7" w:rsidRDefault="006639CB" w:rsidP="006639CB">
      <w:pPr>
        <w:spacing w:line="240" w:lineRule="auto"/>
        <w:jc w:val="both"/>
        <w:rPr>
          <w:sz w:val="18"/>
          <w:szCs w:val="18"/>
        </w:rPr>
      </w:pPr>
    </w:p>
    <w:p w14:paraId="7E086096" w14:textId="77777777" w:rsidR="005E643F" w:rsidRPr="00BD5DE7" w:rsidRDefault="00826BC6" w:rsidP="006639CB">
      <w:pPr>
        <w:spacing w:before="12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D5DE7">
        <w:rPr>
          <w:rFonts w:asciiTheme="minorHAnsi" w:hAnsiTheme="minorHAnsi" w:cstheme="minorHAnsi"/>
          <w:sz w:val="18"/>
          <w:szCs w:val="18"/>
        </w:rPr>
        <w:t>INFORAMCJE O ZAUTOMATYZOWANYM PODEJMOWANIU DECYZJI</w:t>
      </w:r>
    </w:p>
    <w:p w14:paraId="226E5B85" w14:textId="60000478" w:rsidR="005E643F" w:rsidRPr="00BD5DE7" w:rsidRDefault="00D34100">
      <w:pPr>
        <w:jc w:val="both"/>
        <w:rPr>
          <w:rFonts w:asciiTheme="minorHAnsi" w:hAnsiTheme="minorHAnsi" w:cstheme="minorBidi"/>
          <w:sz w:val="18"/>
          <w:szCs w:val="18"/>
        </w:rPr>
      </w:pPr>
      <w:r w:rsidRPr="00BD5DE7">
        <w:rPr>
          <w:rFonts w:asciiTheme="minorHAnsi" w:hAnsiTheme="minorHAnsi" w:cstheme="minorBidi"/>
          <w:sz w:val="18"/>
          <w:szCs w:val="18"/>
        </w:rPr>
        <w:t>W trakcie przetwarzania Pani/Pana danych osobowych nie będzie dochodzić do zautomatyzowanego podejmowania decyzji ani do profilowania</w:t>
      </w:r>
      <w:r w:rsidR="00826BC6" w:rsidRPr="00BD5DE7">
        <w:rPr>
          <w:rFonts w:asciiTheme="minorHAnsi" w:hAnsiTheme="minorHAnsi" w:cstheme="minorBidi"/>
          <w:sz w:val="18"/>
          <w:szCs w:val="18"/>
        </w:rPr>
        <w:t>.</w:t>
      </w:r>
    </w:p>
    <w:sectPr w:rsidR="005E643F" w:rsidRPr="00BD5DE7">
      <w:footerReference w:type="default" r:id="rId12"/>
      <w:pgSz w:w="11906" w:h="16838"/>
      <w:pgMar w:top="720" w:right="720" w:bottom="720" w:left="720" w:header="0" w:footer="567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3F628" w14:textId="77777777" w:rsidR="001025B1" w:rsidRDefault="001025B1">
      <w:pPr>
        <w:spacing w:line="240" w:lineRule="auto"/>
      </w:pPr>
      <w:r>
        <w:separator/>
      </w:r>
    </w:p>
  </w:endnote>
  <w:endnote w:type="continuationSeparator" w:id="0">
    <w:p w14:paraId="0A63E228" w14:textId="77777777" w:rsidR="001025B1" w:rsidRDefault="001025B1">
      <w:pPr>
        <w:spacing w:line="240" w:lineRule="auto"/>
      </w:pPr>
      <w:r>
        <w:continuationSeparator/>
      </w:r>
    </w:p>
  </w:endnote>
  <w:endnote w:type="continuationNotice" w:id="1">
    <w:p w14:paraId="3BFA555B" w14:textId="77777777" w:rsidR="001025B1" w:rsidRDefault="001025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5000" w:type="pct"/>
      <w:tblLayout w:type="fixed"/>
      <w:tblLook w:val="04A0" w:firstRow="1" w:lastRow="0" w:firstColumn="1" w:lastColumn="0" w:noHBand="0" w:noVBand="1"/>
    </w:tblPr>
    <w:tblGrid>
      <w:gridCol w:w="8824"/>
      <w:gridCol w:w="1642"/>
    </w:tblGrid>
    <w:tr w:rsidR="005E643F" w14:paraId="3CEAA10C" w14:textId="77777777">
      <w:trPr>
        <w:trHeight w:val="227"/>
      </w:trPr>
      <w:tc>
        <w:tcPr>
          <w:tcW w:w="8823" w:type="dxa"/>
          <w:tcBorders>
            <w:left w:val="nil"/>
            <w:bottom w:val="nil"/>
            <w:right w:val="nil"/>
          </w:tcBorders>
          <w:vAlign w:val="center"/>
        </w:tcPr>
        <w:p w14:paraId="425562B9" w14:textId="31026B20" w:rsidR="005E643F" w:rsidRDefault="005E643F" w:rsidP="00D86359">
          <w:pPr>
            <w:spacing w:line="240" w:lineRule="auto"/>
            <w:rPr>
              <w:rFonts w:ascii="Calibri" w:hAnsi="Calibri" w:cs="Calibri"/>
              <w:color w:val="auto"/>
              <w:sz w:val="14"/>
              <w:szCs w:val="18"/>
            </w:rPr>
          </w:pPr>
        </w:p>
      </w:tc>
      <w:tc>
        <w:tcPr>
          <w:tcW w:w="1642" w:type="dxa"/>
          <w:tcBorders>
            <w:left w:val="nil"/>
            <w:bottom w:val="nil"/>
            <w:right w:val="nil"/>
          </w:tcBorders>
        </w:tcPr>
        <w:p w14:paraId="60B939C8" w14:textId="77777777" w:rsidR="005E643F" w:rsidRDefault="005E643F">
          <w:pPr>
            <w:spacing w:line="240" w:lineRule="auto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03118B6" w14:textId="77777777" w:rsidR="005E643F" w:rsidRDefault="005E643F">
    <w:pPr>
      <w:pStyle w:val="Stopka"/>
      <w:rPr>
        <w:rFonts w:ascii="Calibri" w:hAnsi="Calibri" w:cs="Calibri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D4AB9" w14:textId="77777777" w:rsidR="001025B1" w:rsidRDefault="001025B1">
      <w:pPr>
        <w:spacing w:line="240" w:lineRule="auto"/>
      </w:pPr>
      <w:r>
        <w:separator/>
      </w:r>
    </w:p>
  </w:footnote>
  <w:footnote w:type="continuationSeparator" w:id="0">
    <w:p w14:paraId="47FC6045" w14:textId="77777777" w:rsidR="001025B1" w:rsidRDefault="001025B1">
      <w:pPr>
        <w:spacing w:line="240" w:lineRule="auto"/>
      </w:pPr>
      <w:r>
        <w:continuationSeparator/>
      </w:r>
    </w:p>
  </w:footnote>
  <w:footnote w:type="continuationNotice" w:id="1">
    <w:p w14:paraId="597060B9" w14:textId="77777777" w:rsidR="001025B1" w:rsidRDefault="001025B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A40"/>
    <w:multiLevelType w:val="multilevel"/>
    <w:tmpl w:val="E7D21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06753E"/>
    <w:multiLevelType w:val="multilevel"/>
    <w:tmpl w:val="5AAE305E"/>
    <w:lvl w:ilvl="0">
      <w:start w:val="1"/>
      <w:numFmt w:val="bullet"/>
      <w:lvlText w:val=""/>
      <w:lvlJc w:val="left"/>
      <w:pPr>
        <w:tabs>
          <w:tab w:val="num" w:pos="0"/>
        </w:tabs>
        <w:ind w:left="10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046C7F"/>
    <w:multiLevelType w:val="multilevel"/>
    <w:tmpl w:val="27B81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D1374"/>
    <w:multiLevelType w:val="multilevel"/>
    <w:tmpl w:val="E5441DD4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3F"/>
    <w:rsid w:val="0001605F"/>
    <w:rsid w:val="001025B1"/>
    <w:rsid w:val="001A4229"/>
    <w:rsid w:val="003565C0"/>
    <w:rsid w:val="003A1A8B"/>
    <w:rsid w:val="003B3459"/>
    <w:rsid w:val="00521087"/>
    <w:rsid w:val="005E643F"/>
    <w:rsid w:val="006026C8"/>
    <w:rsid w:val="006027CE"/>
    <w:rsid w:val="006141D1"/>
    <w:rsid w:val="00626C24"/>
    <w:rsid w:val="006639CB"/>
    <w:rsid w:val="006D08BC"/>
    <w:rsid w:val="00822D0D"/>
    <w:rsid w:val="00826BC6"/>
    <w:rsid w:val="00855DAB"/>
    <w:rsid w:val="009B3C08"/>
    <w:rsid w:val="00A0376D"/>
    <w:rsid w:val="00A8367B"/>
    <w:rsid w:val="00BD5DE7"/>
    <w:rsid w:val="00C251B7"/>
    <w:rsid w:val="00D34100"/>
    <w:rsid w:val="00D86359"/>
    <w:rsid w:val="00DA4367"/>
    <w:rsid w:val="00DA5435"/>
    <w:rsid w:val="00DB4A01"/>
    <w:rsid w:val="00EE4E3E"/>
    <w:rsid w:val="00F309D7"/>
    <w:rsid w:val="00FA745E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5C8AD"/>
  <w15:docId w15:val="{AB72DE4E-5216-4F94-85E8-F05B768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9D5"/>
    <w:pPr>
      <w:spacing w:line="276" w:lineRule="auto"/>
    </w:pPr>
  </w:style>
  <w:style w:type="paragraph" w:styleId="Nagwek1">
    <w:name w:val="heading 1"/>
    <w:basedOn w:val="Nagwek3"/>
    <w:next w:val="Normalny"/>
    <w:link w:val="Nagwek1Znak"/>
    <w:qFormat/>
    <w:rsid w:val="001064B7"/>
    <w:pPr>
      <w:tabs>
        <w:tab w:val="num" w:pos="0"/>
      </w:tabs>
      <w:ind w:left="720" w:hanging="360"/>
      <w:outlineLvl w:val="0"/>
    </w:pPr>
  </w:style>
  <w:style w:type="paragraph" w:styleId="Nagwek2">
    <w:name w:val="heading 2"/>
    <w:basedOn w:val="Nagwek1"/>
    <w:qFormat/>
    <w:rsid w:val="00B06168"/>
    <w:pPr>
      <w:numPr>
        <w:ilvl w:val="1"/>
        <w:numId w:val="1"/>
      </w:numPr>
      <w:ind w:left="426" w:hanging="426"/>
      <w:jc w:val="both"/>
      <w:outlineLvl w:val="1"/>
    </w:pPr>
    <w:rPr>
      <w:b w:val="0"/>
      <w:sz w:val="22"/>
    </w:rPr>
  </w:style>
  <w:style w:type="paragraph" w:styleId="Nagwek3">
    <w:name w:val="heading 3"/>
    <w:basedOn w:val="Normalny"/>
    <w:next w:val="Normalny"/>
    <w:qFormat/>
    <w:rsid w:val="001064B7"/>
    <w:pPr>
      <w:spacing w:before="120" w:after="120"/>
      <w:outlineLvl w:val="2"/>
    </w:pPr>
    <w:rPr>
      <w:b/>
      <w:sz w:val="24"/>
    </w:rPr>
  </w:style>
  <w:style w:type="paragraph" w:styleId="Nagwek4">
    <w:name w:val="heading 4"/>
    <w:basedOn w:val="tekstpodstawowy"/>
    <w:next w:val="Normalny"/>
    <w:qFormat/>
    <w:rsid w:val="00A16728"/>
    <w:pPr>
      <w:numPr>
        <w:numId w:val="1"/>
      </w:numPr>
      <w:spacing w:before="0" w:after="0"/>
      <w:ind w:left="851" w:hanging="425"/>
      <w:contextualSpacing/>
      <w:outlineLvl w:val="3"/>
    </w:p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25D6"/>
  </w:style>
  <w:style w:type="character" w:customStyle="1" w:styleId="StopkaZnak">
    <w:name w:val="Stopka Znak"/>
    <w:basedOn w:val="Domylnaczcionkaakapitu"/>
    <w:link w:val="Stopka"/>
    <w:uiPriority w:val="99"/>
    <w:qFormat/>
    <w:rsid w:val="000425D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035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237AAD"/>
    <w:rPr>
      <w:b/>
      <w:sz w:val="24"/>
    </w:rPr>
  </w:style>
  <w:style w:type="character" w:customStyle="1" w:styleId="PodtytuZnak">
    <w:name w:val="Podtytuł Znak"/>
    <w:basedOn w:val="Domylnaczcionkaakapitu"/>
    <w:link w:val="Podtytu"/>
    <w:qFormat/>
    <w:rsid w:val="00F71A35"/>
    <w:rPr>
      <w:color w:val="666666"/>
      <w:sz w:val="30"/>
      <w:szCs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E0001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0001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0"/>
    <w:link w:val="NagwekZnak"/>
    <w:uiPriority w:val="99"/>
    <w:unhideWhenUsed/>
    <w:rsid w:val="000425D6"/>
    <w:pPr>
      <w:tabs>
        <w:tab w:val="center" w:pos="4536"/>
        <w:tab w:val="right" w:pos="9072"/>
      </w:tabs>
      <w:spacing w:line="240" w:lineRule="auto"/>
    </w:pPr>
  </w:style>
  <w:style w:type="paragraph" w:styleId="Tekstpodstawowy0">
    <w:name w:val="Body Text"/>
    <w:basedOn w:val="Normalny"/>
    <w:pPr>
      <w:spacing w:after="140"/>
    </w:pPr>
  </w:style>
  <w:style w:type="paragraph" w:styleId="Lista">
    <w:name w:val="List"/>
    <w:basedOn w:val="Tekstpodstawowy0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qFormat/>
    <w:rsid w:val="00C115C9"/>
    <w:pPr>
      <w:jc w:val="center"/>
    </w:pPr>
    <w:rPr>
      <w:b/>
      <w:sz w:val="36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425D6"/>
    <w:pPr>
      <w:tabs>
        <w:tab w:val="center" w:pos="4536"/>
        <w:tab w:val="right" w:pos="9072"/>
      </w:tabs>
      <w:spacing w:line="240" w:lineRule="auto"/>
    </w:pPr>
  </w:style>
  <w:style w:type="paragraph" w:styleId="Akapitzlist">
    <w:name w:val="List Paragraph"/>
    <w:basedOn w:val="Normalny"/>
    <w:uiPriority w:val="34"/>
    <w:qFormat/>
    <w:rsid w:val="00E07117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Bezodstpw">
    <w:name w:val="No Spacing"/>
    <w:basedOn w:val="Nagwek2"/>
    <w:uiPriority w:val="1"/>
    <w:qFormat/>
    <w:rsid w:val="00A511C7"/>
    <w:pPr>
      <w:numPr>
        <w:ilvl w:val="0"/>
        <w:numId w:val="0"/>
      </w:numPr>
      <w:spacing w:after="0"/>
      <w:ind w:left="426" w:hanging="426"/>
    </w:pPr>
  </w:style>
  <w:style w:type="paragraph" w:customStyle="1" w:styleId="tekstpodstawowy">
    <w:name w:val="tekst podstawowy"/>
    <w:autoRedefine/>
    <w:qFormat/>
    <w:rsid w:val="001064B7"/>
    <w:pPr>
      <w:spacing w:before="120" w:after="120" w:line="276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0353"/>
    <w:pPr>
      <w:spacing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AF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53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D25C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ps@wilamowic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94606A1B0DA4BB95D8011BEEC8778" ma:contentTypeVersion="6" ma:contentTypeDescription="Utwórz nowy dokument." ma:contentTypeScope="" ma:versionID="84903f4ea21c06da151f9ea092a7084f">
  <xsd:schema xmlns:xsd="http://www.w3.org/2001/XMLSchema" xmlns:xs="http://www.w3.org/2001/XMLSchema" xmlns:p="http://schemas.microsoft.com/office/2006/metadata/properties" xmlns:ns2="088120be-9a74-4d3c-9575-0eecaaad3aa7" xmlns:ns3="9b5e4a00-9658-4fab-a7ec-1bdf9b0d8251" targetNamespace="http://schemas.microsoft.com/office/2006/metadata/properties" ma:root="true" ma:fieldsID="eb2626dde1280883489e867d2047de91" ns2:_="" ns3:_="">
    <xsd:import namespace="088120be-9a74-4d3c-9575-0eecaaad3aa7"/>
    <xsd:import namespace="9b5e4a00-9658-4fab-a7ec-1bdf9b0d8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120be-9a74-4d3c-9575-0eecaaad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4a00-9658-4fab-a7ec-1bdf9b0d8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F439-CF61-486E-B942-7DF852313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03E0B-7F0F-47C2-AC31-BFDBF0F6C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F0A49E-23A8-4640-A130-D6835FEF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120be-9a74-4d3c-9575-0eecaaad3aa7"/>
    <ds:schemaRef ds:uri="9b5e4a00-9658-4fab-a7ec-1bdf9b0d8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A3D96-D8FB-429D-A24B-423796ED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Evoleo Sp. z o.o.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dc:description/>
  <cp:lastModifiedBy>Grażyna Pyrda</cp:lastModifiedBy>
  <cp:revision>14</cp:revision>
  <cp:lastPrinted>2025-10-23T10:06:00Z</cp:lastPrinted>
  <dcterms:created xsi:type="dcterms:W3CDTF">2024-01-24T14:11:00Z</dcterms:created>
  <dcterms:modified xsi:type="dcterms:W3CDTF">2025-10-23T10:06:00Z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6</vt:lpwstr>
  </property>
  <property fmtid="{D5CDD505-2E9C-101B-9397-08002B2CF9AE}" pid="3" name="ComplianceAssetId">
    <vt:lpwstr/>
  </property>
  <property fmtid="{D5CDD505-2E9C-101B-9397-08002B2CF9AE}" pid="4" name="ContentTypeId">
    <vt:lpwstr>0x010100BD794606A1B0DA4BB95D8011BEEC8778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